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165" w:rsidRDefault="001522DC" w:rsidP="001268BC">
      <w:pPr>
        <w:autoSpaceDE w:val="0"/>
        <w:autoSpaceDN w:val="0"/>
        <w:adjustRightInd w:val="0"/>
        <w:jc w:val="center"/>
        <w:rPr>
          <w:rFonts w:hint="default"/>
          <w:sz w:val="40"/>
          <w:szCs w:val="40"/>
        </w:rPr>
      </w:pPr>
      <w:bookmarkStart w:id="0" w:name="_Hlk176170051"/>
      <w:r>
        <w:rPr>
          <w:rFonts w:hint="default"/>
          <w:sz w:val="40"/>
          <w:szCs w:val="40"/>
        </w:rPr>
        <w:t>Electronic Power Design, Inc.</w:t>
      </w:r>
    </w:p>
    <w:bookmarkEnd w:id="0"/>
    <w:p w:rsidR="001268BC" w:rsidRPr="00B42C66" w:rsidRDefault="001522DC" w:rsidP="001268BC">
      <w:pPr>
        <w:autoSpaceDE w:val="0"/>
        <w:autoSpaceDN w:val="0"/>
        <w:adjustRightInd w:val="0"/>
        <w:jc w:val="center"/>
        <w:rPr>
          <w:rFonts w:hint="default"/>
          <w:sz w:val="40"/>
          <w:szCs w:val="40"/>
        </w:rPr>
      </w:pPr>
      <w:r w:rsidRPr="00B42C66">
        <w:rPr>
          <w:rFonts w:hint="default"/>
          <w:sz w:val="40"/>
          <w:szCs w:val="40"/>
        </w:rPr>
        <w:t>Guest</w:t>
      </w:r>
      <w:r w:rsidR="00D87165">
        <w:rPr>
          <w:rFonts w:hint="default"/>
          <w:sz w:val="40"/>
          <w:szCs w:val="40"/>
        </w:rPr>
        <w:t>/</w:t>
      </w:r>
      <w:r w:rsidRPr="00B42C66">
        <w:rPr>
          <w:rFonts w:hint="default"/>
          <w:sz w:val="40"/>
          <w:szCs w:val="40"/>
        </w:rPr>
        <w:t>Visitor</w:t>
      </w:r>
    </w:p>
    <w:p w:rsidR="001268BC" w:rsidRPr="00C86C93" w:rsidRDefault="001522DC" w:rsidP="001268BC">
      <w:pPr>
        <w:autoSpaceDE w:val="0"/>
        <w:autoSpaceDN w:val="0"/>
        <w:adjustRightInd w:val="0"/>
        <w:jc w:val="center"/>
        <w:rPr>
          <w:rFonts w:hint="default"/>
          <w:b/>
        </w:rPr>
      </w:pPr>
      <w:r w:rsidRPr="00C86C93">
        <w:rPr>
          <w:b/>
        </w:rPr>
        <w:t>Release, Indemnity, and Assumption of Risks</w:t>
      </w:r>
    </w:p>
    <w:p w:rsidR="001268BC" w:rsidRPr="00C86C93" w:rsidRDefault="001268BC" w:rsidP="001268BC">
      <w:pPr>
        <w:autoSpaceDE w:val="0"/>
        <w:autoSpaceDN w:val="0"/>
        <w:adjustRightInd w:val="0"/>
        <w:rPr>
          <w:rFonts w:hint="default"/>
        </w:rPr>
      </w:pPr>
    </w:p>
    <w:p w:rsidR="001268BC" w:rsidRPr="00C86C93" w:rsidRDefault="001522DC" w:rsidP="001268BC">
      <w:pPr>
        <w:autoSpaceDE w:val="0"/>
        <w:autoSpaceDN w:val="0"/>
        <w:adjustRightInd w:val="0"/>
        <w:rPr>
          <w:rFonts w:hint="default"/>
        </w:rPr>
      </w:pPr>
      <w:r>
        <w:rPr>
          <w:rFonts w:hint="default"/>
          <w:b/>
        </w:rPr>
        <w:t xml:space="preserve">Start </w:t>
      </w:r>
      <w:r w:rsidRPr="00C86C93">
        <w:rPr>
          <w:b/>
        </w:rPr>
        <w:t>Date</w:t>
      </w:r>
      <w:r w:rsidR="00D87165">
        <w:rPr>
          <w:rFonts w:hint="default"/>
          <w:b/>
        </w:rPr>
        <w:t xml:space="preserve"> of Event</w:t>
      </w:r>
      <w:r w:rsidRPr="00C86C93">
        <w:rPr>
          <w:b/>
        </w:rPr>
        <w:t>:</w:t>
      </w:r>
      <w:r w:rsidRPr="00C86C93">
        <w:tab/>
      </w:r>
      <w:r w:rsidR="00F547DB">
        <w:rPr>
          <w:rFonts w:hint="default"/>
        </w:rPr>
        <w:t>_____________</w:t>
      </w:r>
      <w:r w:rsidRPr="00C86C93">
        <w:t>, 202</w:t>
      </w:r>
      <w:r w:rsidR="00382C9A">
        <w:rPr>
          <w:rFonts w:hint="default"/>
        </w:rPr>
        <w:t>5</w:t>
      </w:r>
    </w:p>
    <w:p w:rsidR="001268BC" w:rsidRPr="00C86C93" w:rsidRDefault="001268BC" w:rsidP="001268BC">
      <w:pPr>
        <w:autoSpaceDE w:val="0"/>
        <w:autoSpaceDN w:val="0"/>
        <w:adjustRightInd w:val="0"/>
        <w:rPr>
          <w:rFonts w:hint="default"/>
        </w:rPr>
      </w:pPr>
    </w:p>
    <w:p w:rsidR="001268BC" w:rsidRPr="00C86C93" w:rsidRDefault="001522DC" w:rsidP="001268BC">
      <w:pPr>
        <w:autoSpaceDE w:val="0"/>
        <w:autoSpaceDN w:val="0"/>
        <w:adjustRightInd w:val="0"/>
        <w:ind w:left="1440" w:hanging="1440"/>
        <w:rPr>
          <w:rFonts w:hint="default"/>
        </w:rPr>
      </w:pPr>
      <w:r>
        <w:rPr>
          <w:rFonts w:hint="default"/>
          <w:b/>
        </w:rPr>
        <w:t>Host</w:t>
      </w:r>
      <w:r w:rsidRPr="00C86C93">
        <w:rPr>
          <w:b/>
        </w:rPr>
        <w:t>:</w:t>
      </w:r>
      <w:r w:rsidRPr="00C86C93">
        <w:tab/>
      </w:r>
      <w:r w:rsidR="003546AE">
        <w:rPr>
          <w:rFonts w:hint="default"/>
        </w:rPr>
        <w:t>Electronic Power Design, Inc., a Texas corporation</w:t>
      </w:r>
    </w:p>
    <w:p w:rsidR="001268BC" w:rsidRPr="00C86C93" w:rsidRDefault="001268BC" w:rsidP="001268BC">
      <w:pPr>
        <w:autoSpaceDE w:val="0"/>
        <w:autoSpaceDN w:val="0"/>
        <w:adjustRightInd w:val="0"/>
        <w:rPr>
          <w:rFonts w:hint="default"/>
        </w:rPr>
      </w:pPr>
    </w:p>
    <w:p w:rsidR="001268BC" w:rsidRDefault="001522DC" w:rsidP="001268BC">
      <w:pPr>
        <w:autoSpaceDE w:val="0"/>
        <w:autoSpaceDN w:val="0"/>
        <w:adjustRightInd w:val="0"/>
        <w:ind w:left="1440" w:hanging="1440"/>
        <w:rPr>
          <w:rFonts w:hint="default"/>
        </w:rPr>
      </w:pPr>
      <w:r>
        <w:rPr>
          <w:rFonts w:hint="default"/>
          <w:b/>
        </w:rPr>
        <w:t>Guest/Visitor</w:t>
      </w:r>
      <w:r w:rsidR="00747CF7">
        <w:rPr>
          <w:rFonts w:hint="default"/>
          <w:b/>
        </w:rPr>
        <w:t xml:space="preserve"> Party</w:t>
      </w:r>
      <w:r w:rsidR="00C57D88">
        <w:rPr>
          <w:rFonts w:hint="default"/>
          <w:b/>
        </w:rPr>
        <w:t>(</w:t>
      </w:r>
      <w:proofErr w:type="spellStart"/>
      <w:r w:rsidR="00C57D88">
        <w:rPr>
          <w:rFonts w:hint="default"/>
          <w:b/>
        </w:rPr>
        <w:t>ies</w:t>
      </w:r>
      <w:proofErr w:type="spellEnd"/>
      <w:r w:rsidR="00C57D88">
        <w:rPr>
          <w:rFonts w:hint="default"/>
          <w:b/>
        </w:rPr>
        <w:t>)</w:t>
      </w:r>
      <w:r w:rsidR="00045015">
        <w:rPr>
          <w:rFonts w:hint="default"/>
          <w:b/>
        </w:rPr>
        <w:t>:</w:t>
      </w:r>
      <w:r w:rsidRPr="00C86C93">
        <w:tab/>
      </w:r>
      <w:r>
        <w:rPr>
          <w:rFonts w:hint="default"/>
        </w:rPr>
        <w:t>[________________________________]</w:t>
      </w:r>
    </w:p>
    <w:p w:rsidR="001268BC" w:rsidRDefault="001268BC" w:rsidP="00045015">
      <w:pPr>
        <w:autoSpaceDE w:val="0"/>
        <w:autoSpaceDN w:val="0"/>
        <w:adjustRightInd w:val="0"/>
        <w:rPr>
          <w:rFonts w:hint="default"/>
        </w:rPr>
      </w:pPr>
    </w:p>
    <w:p w:rsidR="00045015" w:rsidRDefault="001522DC" w:rsidP="008C43B2">
      <w:pPr>
        <w:autoSpaceDE w:val="0"/>
        <w:autoSpaceDN w:val="0"/>
        <w:adjustRightInd w:val="0"/>
        <w:ind w:left="1440" w:hanging="1440"/>
        <w:rPr>
          <w:rFonts w:hint="default"/>
        </w:rPr>
      </w:pPr>
      <w:r w:rsidRPr="0090777D">
        <w:rPr>
          <w:rFonts w:hint="default"/>
          <w:b/>
          <w:bCs/>
        </w:rPr>
        <w:t>Premises</w:t>
      </w:r>
      <w:r>
        <w:rPr>
          <w:rFonts w:hint="default"/>
        </w:rPr>
        <w:t>:</w:t>
      </w:r>
      <w:r w:rsidR="00730010">
        <w:rPr>
          <w:rFonts w:hint="default"/>
        </w:rPr>
        <w:t xml:space="preserve"> </w:t>
      </w:r>
      <w:r w:rsidR="008C43B2">
        <w:rPr>
          <w:rFonts w:hint="default"/>
        </w:rPr>
        <w:tab/>
      </w:r>
      <w:r w:rsidR="00382C9A" w:rsidRPr="00382C9A">
        <w:t>4,797 acres of land, more or less, being owned by Real Wallace Ranch LP or “R-W Ranch Partnership”</w:t>
      </w:r>
      <w:r w:rsidR="008C43B2">
        <w:rPr>
          <w:rFonts w:hint="default"/>
        </w:rPr>
        <w:t xml:space="preserve"> located at </w:t>
      </w:r>
      <w:r w:rsidR="00382C9A">
        <w:rPr>
          <w:rFonts w:hint="default"/>
        </w:rPr>
        <w:t>275 Hugo Real Road, Kerrville</w:t>
      </w:r>
      <w:r w:rsidR="008C43B2">
        <w:rPr>
          <w:rFonts w:hint="default"/>
        </w:rPr>
        <w:t>, Texas</w:t>
      </w:r>
      <w:r>
        <w:rPr>
          <w:rFonts w:hint="default"/>
        </w:rPr>
        <w:tab/>
      </w:r>
    </w:p>
    <w:p w:rsidR="001268BC" w:rsidRDefault="001268BC" w:rsidP="00045015">
      <w:pPr>
        <w:autoSpaceDE w:val="0"/>
        <w:autoSpaceDN w:val="0"/>
        <w:adjustRightInd w:val="0"/>
        <w:ind w:left="2160" w:hanging="1440"/>
        <w:rPr>
          <w:rFonts w:hint="default"/>
        </w:rPr>
      </w:pPr>
    </w:p>
    <w:p w:rsidR="001268BC" w:rsidRPr="009D5FFA" w:rsidRDefault="001522DC" w:rsidP="009D5FFA">
      <w:pPr>
        <w:widowControl/>
        <w:autoSpaceDE w:val="0"/>
        <w:autoSpaceDN w:val="0"/>
        <w:adjustRightInd w:val="0"/>
        <w:jc w:val="left"/>
        <w:rPr>
          <w:rFonts w:hint="default"/>
        </w:rPr>
      </w:pPr>
      <w:r w:rsidRPr="00C86C93">
        <w:t>1.</w:t>
      </w:r>
      <w:r w:rsidRPr="00C86C93">
        <w:tab/>
      </w:r>
      <w:r w:rsidRPr="00C86C93">
        <w:rPr>
          <w:i/>
        </w:rPr>
        <w:t>Assumption of Risks.</w:t>
      </w:r>
      <w:r w:rsidRPr="00C86C93">
        <w:t xml:space="preserve">  </w:t>
      </w:r>
      <w:bookmarkStart w:id="1" w:name="_Hlk173969176"/>
      <w:r w:rsidRPr="00C86C93">
        <w:t>THE UNDERSIGNED ACKNOWLEDGES THAT</w:t>
      </w:r>
      <w:r w:rsidR="003278D7">
        <w:rPr>
          <w:rFonts w:hint="default"/>
        </w:rPr>
        <w:t xml:space="preserve"> </w:t>
      </w:r>
      <w:r w:rsidR="006940D1">
        <w:rPr>
          <w:rFonts w:hint="default"/>
        </w:rPr>
        <w:t xml:space="preserve">ELECTRONIC POWER DESIGN, INC. </w:t>
      </w:r>
      <w:r w:rsidR="001C0E60">
        <w:rPr>
          <w:rFonts w:hint="default"/>
        </w:rPr>
        <w:t>(“</w:t>
      </w:r>
      <w:r w:rsidR="001C0E60" w:rsidRPr="001C0E60">
        <w:rPr>
          <w:rFonts w:hint="default"/>
          <w:u w:val="single"/>
        </w:rPr>
        <w:t>EPD</w:t>
      </w:r>
      <w:r w:rsidR="001C0E60">
        <w:rPr>
          <w:rFonts w:hint="default"/>
        </w:rPr>
        <w:t xml:space="preserve">”) </w:t>
      </w:r>
      <w:r w:rsidR="003278D7">
        <w:rPr>
          <w:rFonts w:hint="default"/>
        </w:rPr>
        <w:t>HAS RENTED THE PREMISES FOR THIS EVENT</w:t>
      </w:r>
      <w:r w:rsidR="006940D1">
        <w:rPr>
          <w:rFonts w:hint="default"/>
        </w:rPr>
        <w:t xml:space="preserve"> TO WHICH THE UNDERSIGNED </w:t>
      </w:r>
      <w:r w:rsidR="001C0E60">
        <w:rPr>
          <w:rFonts w:hint="default"/>
        </w:rPr>
        <w:t xml:space="preserve">AND ITS GUESTS </w:t>
      </w:r>
      <w:r w:rsidR="006940D1">
        <w:rPr>
          <w:rFonts w:hint="default"/>
        </w:rPr>
        <w:t>HA</w:t>
      </w:r>
      <w:r w:rsidR="001C0E60">
        <w:rPr>
          <w:rFonts w:hint="default"/>
        </w:rPr>
        <w:t>VE</w:t>
      </w:r>
      <w:r w:rsidR="006940D1">
        <w:rPr>
          <w:rFonts w:hint="default"/>
        </w:rPr>
        <w:t xml:space="preserve"> BEEN INVITED, SUBJECT TO THE </w:t>
      </w:r>
      <w:r w:rsidR="001C0E60">
        <w:rPr>
          <w:rFonts w:hint="default"/>
        </w:rPr>
        <w:t xml:space="preserve">PRIOR </w:t>
      </w:r>
      <w:r w:rsidR="006940D1">
        <w:rPr>
          <w:rFonts w:hint="default"/>
        </w:rPr>
        <w:t>EXECUTION AND DELIVERY OF THIS AGREEMENT</w:t>
      </w:r>
      <w:r w:rsidR="001C0E60">
        <w:rPr>
          <w:rFonts w:hint="default"/>
        </w:rPr>
        <w:t>, WHICH IS A MATERIAL INDUCEMENT FOR EPD TO INVITE THE UNDERSIGNED TO THE PREMISES</w:t>
      </w:r>
      <w:r w:rsidR="003278D7">
        <w:rPr>
          <w:rFonts w:hint="default"/>
        </w:rPr>
        <w:t>.  THE UNDERSIGNED</w:t>
      </w:r>
      <w:r w:rsidR="00B1006D">
        <w:rPr>
          <w:rFonts w:hint="default"/>
        </w:rPr>
        <w:t xml:space="preserve"> </w:t>
      </w:r>
      <w:r w:rsidR="006940D1">
        <w:rPr>
          <w:rFonts w:hint="default"/>
        </w:rPr>
        <w:t xml:space="preserve">ALSO </w:t>
      </w:r>
      <w:r w:rsidR="00B1006D">
        <w:rPr>
          <w:rFonts w:hint="default"/>
        </w:rPr>
        <w:t>ACKNOWLEDGES THAT</w:t>
      </w:r>
      <w:r w:rsidRPr="00C86C93">
        <w:t xml:space="preserve"> (</w:t>
      </w:r>
      <w:r w:rsidR="009D5FFA">
        <w:rPr>
          <w:rFonts w:hint="default"/>
        </w:rPr>
        <w:t>A</w:t>
      </w:r>
      <w:r w:rsidRPr="00C86C93">
        <w:t xml:space="preserve">) DANGEROUS NATURAL OR MAN-MADE CONDITIONS MAY EXIST OR OCCUR ON THE PREMISES, INCLUDING STREAMS AND </w:t>
      </w:r>
      <w:r>
        <w:rPr>
          <w:rFonts w:hint="default"/>
        </w:rPr>
        <w:t>CREEKS</w:t>
      </w:r>
      <w:r w:rsidRPr="00C86C93">
        <w:t xml:space="preserve"> WITH CURRENTS AND WATER THAT MAY BE DEEP OR FLOOD, </w:t>
      </w:r>
      <w:r w:rsidR="00B64DD3">
        <w:rPr>
          <w:rFonts w:hint="default"/>
        </w:rPr>
        <w:t xml:space="preserve">EXTREME COLD OR HOT TEMPERATURES, </w:t>
      </w:r>
      <w:r>
        <w:rPr>
          <w:rFonts w:hint="default"/>
        </w:rPr>
        <w:t xml:space="preserve">DANGEROUS CAVES, </w:t>
      </w:r>
      <w:r w:rsidRPr="00C86C93">
        <w:t>HAZARDOUS DRIVING AND WALKING CONDITIONS, UNEVEN TERRAIN, THE PRESENCE OF WILD, DOMESTIC, POISONOUS, OR DISEASED ANIMALS, ELEVATED HUNTING STANDS, AND/OR CAMOUFLAGED SUNKEN HUNTING BLINDS; AND (</w:t>
      </w:r>
      <w:r w:rsidR="009D5FFA">
        <w:rPr>
          <w:rFonts w:hint="default"/>
        </w:rPr>
        <w:t>B</w:t>
      </w:r>
      <w:r w:rsidRPr="00C86C93">
        <w:t xml:space="preserve">) </w:t>
      </w:r>
      <w:r w:rsidR="006F428E">
        <w:rPr>
          <w:rFonts w:hint="default"/>
        </w:rPr>
        <w:t>IF THE EVENT</w:t>
      </w:r>
      <w:r w:rsidR="00834D48">
        <w:rPr>
          <w:rFonts w:hint="default"/>
        </w:rPr>
        <w:t xml:space="preserve"> CONSISTS OF HUNTING, THAT </w:t>
      </w:r>
      <w:r w:rsidRPr="00C86C93">
        <w:t xml:space="preserve">HUNTING IS AN INHERENTLY DANGEROUS ACTIVITY INVOLVING THE USE OF FIREARMS AND OTHER LETHAL IMPLEMENTS AND THE PRESENCE OF OTHER </w:t>
      </w:r>
      <w:r w:rsidRPr="009D5FFA">
        <w:t>HUNTERS.  THE UNDERSIGNED ASSUMES ALL SUCH DANGERS AND RISKS.</w:t>
      </w:r>
      <w:r w:rsidR="009D5FFA" w:rsidRPr="009D5FFA">
        <w:rPr>
          <w:rFonts w:hint="default"/>
        </w:rPr>
        <w:t xml:space="preserve">  </w:t>
      </w:r>
      <w:r w:rsidR="009D5FFA" w:rsidRPr="009D5FFA">
        <w:rPr>
          <w:rFonts w:ascii="TimesNewRoman" w:eastAsiaTheme="minorHAnsi" w:hAnsi="TimesNewRoman" w:cs="TimesNewRoman" w:hint="default"/>
          <w14:ligatures w14:val="standardContextual"/>
        </w:rPr>
        <w:t>(ALL OF (A) AND (B) COLLECTIVELY</w:t>
      </w:r>
      <w:r w:rsidR="009D5FFA" w:rsidRPr="009D5FFA">
        <w:rPr>
          <w:rFonts w:ascii="TimesNewRoman" w:eastAsiaTheme="minorHAnsi" w:hAnsi="TimesNewRoman" w:cs="TimesNewRoman" w:hint="default"/>
          <w14:ligatures w14:val="standardContextual"/>
        </w:rPr>
        <w:t xml:space="preserve"> </w:t>
      </w:r>
      <w:r w:rsidR="009D5FFA" w:rsidRPr="009D5FFA">
        <w:rPr>
          <w:rFonts w:ascii="TimesNewRoman" w:eastAsiaTheme="minorHAnsi" w:hAnsi="TimesNewRoman" w:cs="TimesNewRoman" w:hint="default"/>
          <w14:ligatures w14:val="standardContextual"/>
        </w:rPr>
        <w:t>REFERRED TO AS THE “RISKS”). PARTICIPATING IN ACTIVITIES INVOLVING THE</w:t>
      </w:r>
      <w:r w:rsidR="009D5FFA" w:rsidRPr="009D5FFA">
        <w:rPr>
          <w:rFonts w:ascii="TimesNewRoman" w:eastAsiaTheme="minorHAnsi" w:hAnsi="TimesNewRoman" w:cs="TimesNewRoman" w:hint="default"/>
          <w14:ligatures w14:val="standardContextual"/>
        </w:rPr>
        <w:t xml:space="preserve"> </w:t>
      </w:r>
      <w:r w:rsidR="009D5FFA" w:rsidRPr="009D5FFA">
        <w:rPr>
          <w:rFonts w:ascii="TimesNewRoman" w:eastAsiaTheme="minorHAnsi" w:hAnsi="TimesNewRoman" w:cs="TimesNewRoman" w:hint="default"/>
          <w14:ligatures w14:val="standardContextual"/>
        </w:rPr>
        <w:t>RISKS OR IN, ON OR AROUND THE RISKS COULD RESULT IN INJURIES INCLUDING</w:t>
      </w:r>
      <w:r w:rsidR="009D5FFA" w:rsidRPr="009D5FFA">
        <w:rPr>
          <w:rFonts w:ascii="TimesNewRoman" w:eastAsiaTheme="minorHAnsi" w:hAnsi="TimesNewRoman" w:cs="TimesNewRoman" w:hint="default"/>
          <w14:ligatures w14:val="standardContextual"/>
        </w:rPr>
        <w:t xml:space="preserve"> </w:t>
      </w:r>
      <w:r w:rsidR="009D5FFA" w:rsidRPr="009D5FFA">
        <w:rPr>
          <w:rFonts w:ascii="TimesNewRoman" w:eastAsiaTheme="minorHAnsi" w:hAnsi="TimesNewRoman" w:cs="TimesNewRoman" w:hint="default"/>
          <w14:ligatures w14:val="standardContextual"/>
        </w:rPr>
        <w:t>BROKEN LIMBS OR EVEN DEATH.</w:t>
      </w:r>
    </w:p>
    <w:bookmarkEnd w:id="1"/>
    <w:p w:rsidR="001268BC" w:rsidRPr="00C86C93" w:rsidRDefault="001268BC" w:rsidP="001268BC">
      <w:pPr>
        <w:autoSpaceDE w:val="0"/>
        <w:autoSpaceDN w:val="0"/>
        <w:adjustRightInd w:val="0"/>
        <w:rPr>
          <w:rFonts w:hint="default"/>
        </w:rPr>
      </w:pPr>
    </w:p>
    <w:p w:rsidR="001268BC" w:rsidRPr="00C86C93" w:rsidRDefault="001522DC" w:rsidP="001268BC">
      <w:pPr>
        <w:autoSpaceDE w:val="0"/>
        <w:autoSpaceDN w:val="0"/>
        <w:adjustRightInd w:val="0"/>
        <w:ind w:firstLine="720"/>
        <w:rPr>
          <w:rFonts w:hint="default"/>
        </w:rPr>
      </w:pPr>
      <w:r w:rsidRPr="00C86C93">
        <w:t>2.</w:t>
      </w:r>
      <w:r w:rsidRPr="00C86C93">
        <w:tab/>
      </w:r>
      <w:r w:rsidRPr="00C86C93">
        <w:rPr>
          <w:i/>
        </w:rPr>
        <w:t>Indemnity</w:t>
      </w:r>
      <w:r w:rsidRPr="00C86C93">
        <w:t xml:space="preserve">.  THE UNDERSIGNED WILL INDEMNIFY, DEFEND, AND HOLD </w:t>
      </w:r>
      <w:r w:rsidR="00834D48">
        <w:rPr>
          <w:rFonts w:hint="default"/>
        </w:rPr>
        <w:t>E</w:t>
      </w:r>
      <w:r w:rsidR="001C0E60">
        <w:rPr>
          <w:rFonts w:hint="default"/>
        </w:rPr>
        <w:t>PD</w:t>
      </w:r>
      <w:r w:rsidR="00834D48">
        <w:rPr>
          <w:rFonts w:hint="default"/>
        </w:rPr>
        <w:t xml:space="preserve"> </w:t>
      </w:r>
      <w:r w:rsidRPr="00C86C93">
        <w:t xml:space="preserve">AND </w:t>
      </w:r>
      <w:r w:rsidR="00D0217C">
        <w:rPr>
          <w:rFonts w:hint="default"/>
        </w:rPr>
        <w:t xml:space="preserve">ITS </w:t>
      </w:r>
      <w:r w:rsidRPr="00C86C93">
        <w:t xml:space="preserve">AGENTS, </w:t>
      </w:r>
      <w:r w:rsidR="00621F04">
        <w:rPr>
          <w:rFonts w:hint="default"/>
        </w:rPr>
        <w:t xml:space="preserve">REPRESENTATIVES, OWNERS, </w:t>
      </w:r>
      <w:r w:rsidR="00365287">
        <w:rPr>
          <w:rFonts w:hint="default"/>
        </w:rPr>
        <w:t xml:space="preserve">DIRECTORS, </w:t>
      </w:r>
      <w:r w:rsidRPr="00C86C93">
        <w:t xml:space="preserve">EMPLOYEES, </w:t>
      </w:r>
      <w:r w:rsidR="001C0E60">
        <w:rPr>
          <w:rFonts w:hint="default"/>
        </w:rPr>
        <w:t xml:space="preserve">AFFILIATES, </w:t>
      </w:r>
      <w:r w:rsidRPr="00C86C93">
        <w:t xml:space="preserve">INVITEES, LICENSEES, </w:t>
      </w:r>
      <w:r w:rsidR="001C0E60">
        <w:rPr>
          <w:rFonts w:hint="default"/>
        </w:rPr>
        <w:t>AND/</w:t>
      </w:r>
      <w:r w:rsidRPr="00C86C93">
        <w:t>OR VISITORS (COLLECTIVELY, "</w:t>
      </w:r>
      <w:r w:rsidR="00621F04" w:rsidRPr="00ED4234">
        <w:rPr>
          <w:rFonts w:hint="default"/>
          <w:u w:val="single"/>
        </w:rPr>
        <w:t>INDEMNIFIED</w:t>
      </w:r>
      <w:r w:rsidRPr="00ED4234">
        <w:rPr>
          <w:u w:val="single"/>
        </w:rPr>
        <w:t xml:space="preserve"> PARTIES</w:t>
      </w:r>
      <w:r w:rsidRPr="00C86C93">
        <w:t>") HARMLESS AGAINST ALL CLAIMS, DAMAGES, AND COSTS</w:t>
      </w:r>
      <w:r w:rsidR="00E45B63">
        <w:rPr>
          <w:rFonts w:hint="default"/>
        </w:rPr>
        <w:t>, INCLUDING ATTORNEYS’ FEES</w:t>
      </w:r>
      <w:r w:rsidRPr="00C86C93">
        <w:t xml:space="preserve"> (COLLECTIVELY, "</w:t>
      </w:r>
      <w:r w:rsidRPr="00E45B63">
        <w:rPr>
          <w:u w:val="single"/>
        </w:rPr>
        <w:t>CLAIMS</w:t>
      </w:r>
      <w:r w:rsidRPr="00C86C93">
        <w:t xml:space="preserve">") INCURRED BY OR ALLEGED AGAINST </w:t>
      </w:r>
      <w:r w:rsidR="009D5FFA">
        <w:rPr>
          <w:rFonts w:hint="default"/>
        </w:rPr>
        <w:t xml:space="preserve">ANY </w:t>
      </w:r>
      <w:r w:rsidR="00621F04">
        <w:rPr>
          <w:rFonts w:hint="default"/>
        </w:rPr>
        <w:t xml:space="preserve">INDEMNIFIED </w:t>
      </w:r>
      <w:r w:rsidRPr="00C86C93">
        <w:t xml:space="preserve">PARTIES AND ARISING OUT OF OR RELATING TO </w:t>
      </w:r>
      <w:r w:rsidR="009D5FFA">
        <w:rPr>
          <w:rFonts w:hint="default"/>
        </w:rPr>
        <w:t xml:space="preserve">THE RISKS AND/OR </w:t>
      </w:r>
      <w:r w:rsidRPr="00C86C93">
        <w:t>ANY ACT OR OMISSION OF THE UNDERSIGNED OR ANY OF THE UNDERSIGNED'S</w:t>
      </w:r>
      <w:r w:rsidR="00143B72">
        <w:rPr>
          <w:rFonts w:hint="default"/>
        </w:rPr>
        <w:t xml:space="preserve"> GUESTS</w:t>
      </w:r>
      <w:r w:rsidRPr="00C86C93">
        <w:t xml:space="preserve"> (COLLECTIVELY, "</w:t>
      </w:r>
      <w:r w:rsidR="005A1A40" w:rsidRPr="00ED4234">
        <w:rPr>
          <w:rFonts w:hint="default"/>
          <w:u w:val="single"/>
        </w:rPr>
        <w:t>INDEMNIFYING</w:t>
      </w:r>
      <w:r w:rsidR="002564BF" w:rsidRPr="00ED4234">
        <w:rPr>
          <w:rFonts w:hint="default"/>
          <w:u w:val="single"/>
        </w:rPr>
        <w:t xml:space="preserve"> PARTIES</w:t>
      </w:r>
      <w:r w:rsidRPr="00C86C93">
        <w:t>") WHILE AT THE PREMISES, INCLUDING ANY CLAIMS BASED ON ANY (</w:t>
      </w:r>
      <w:r w:rsidR="009D5FFA">
        <w:rPr>
          <w:rFonts w:hint="default"/>
        </w:rPr>
        <w:t>A</w:t>
      </w:r>
      <w:r w:rsidRPr="00C86C93">
        <w:t>) INJURY TO OR DEATH OF ANY PERSON, (</w:t>
      </w:r>
      <w:r w:rsidR="009D5FFA">
        <w:rPr>
          <w:rFonts w:hint="default"/>
        </w:rPr>
        <w:t>B</w:t>
      </w:r>
      <w:r w:rsidRPr="00C86C93">
        <w:t>) DAMAGE TO OR LOSS OF PROPERTY, OR (</w:t>
      </w:r>
      <w:r w:rsidR="009D5FFA">
        <w:rPr>
          <w:rFonts w:hint="default"/>
        </w:rPr>
        <w:t>C</w:t>
      </w:r>
      <w:r w:rsidRPr="00C86C93">
        <w:t xml:space="preserve">) FAILURE OF </w:t>
      </w:r>
      <w:r w:rsidR="002564BF">
        <w:rPr>
          <w:rFonts w:hint="default"/>
        </w:rPr>
        <w:t xml:space="preserve">AN </w:t>
      </w:r>
      <w:r w:rsidR="005A1A40">
        <w:rPr>
          <w:rFonts w:hint="default"/>
        </w:rPr>
        <w:t>INDEMNIFYING</w:t>
      </w:r>
      <w:r w:rsidR="002564BF">
        <w:rPr>
          <w:rFonts w:hint="default"/>
        </w:rPr>
        <w:t xml:space="preserve"> PARTY</w:t>
      </w:r>
      <w:r w:rsidRPr="00C86C93">
        <w:t xml:space="preserve"> TO COMPLY WITH ANY APPLICABLE LAWS OR </w:t>
      </w:r>
      <w:r w:rsidR="00B53072">
        <w:rPr>
          <w:rFonts w:hint="default"/>
        </w:rPr>
        <w:t>RULES RELATING TO USE OF THE PREMISES</w:t>
      </w:r>
      <w:r w:rsidRPr="00C86C93">
        <w:t>.</w:t>
      </w:r>
    </w:p>
    <w:p w:rsidR="001268BC" w:rsidRPr="009D5FFA" w:rsidRDefault="001522DC" w:rsidP="009D5FFA">
      <w:pPr>
        <w:widowControl/>
        <w:autoSpaceDE w:val="0"/>
        <w:autoSpaceDN w:val="0"/>
        <w:adjustRightInd w:val="0"/>
        <w:jc w:val="left"/>
        <w:rPr>
          <w:rFonts w:hint="default"/>
        </w:rPr>
      </w:pPr>
      <w:r w:rsidRPr="00C86C93">
        <w:lastRenderedPageBreak/>
        <w:t>3.</w:t>
      </w:r>
      <w:r w:rsidRPr="00C86C93">
        <w:tab/>
      </w:r>
      <w:r w:rsidRPr="00C86C93">
        <w:rPr>
          <w:i/>
        </w:rPr>
        <w:t>Release.</w:t>
      </w:r>
      <w:r w:rsidRPr="00C86C93">
        <w:t xml:space="preserve">  THE UNDERSIGNED WAIVES ALL CLAIMS AGAINST </w:t>
      </w:r>
      <w:r w:rsidR="00B53072">
        <w:rPr>
          <w:rFonts w:hint="default"/>
        </w:rPr>
        <w:t>THE INDEMNIFIED P</w:t>
      </w:r>
      <w:r w:rsidRPr="00C86C93">
        <w:t xml:space="preserve">ARTIES AND RELEASES </w:t>
      </w:r>
      <w:r w:rsidR="00B53072">
        <w:rPr>
          <w:rFonts w:hint="default"/>
        </w:rPr>
        <w:t xml:space="preserve">THE INDEMNIFIED </w:t>
      </w:r>
      <w:r w:rsidRPr="00C86C93">
        <w:t>PARTIES FROM ANY LIABILITY, BASED ON ANY (</w:t>
      </w:r>
      <w:r w:rsidR="009D5FFA">
        <w:rPr>
          <w:rFonts w:hint="default"/>
        </w:rPr>
        <w:t>A</w:t>
      </w:r>
      <w:r w:rsidRPr="00C86C93">
        <w:t xml:space="preserve">) INJURY TO OR DEATH OF </w:t>
      </w:r>
      <w:r w:rsidR="00B53072">
        <w:rPr>
          <w:rFonts w:hint="default"/>
        </w:rPr>
        <w:t xml:space="preserve">AN </w:t>
      </w:r>
      <w:r w:rsidR="006910F6">
        <w:rPr>
          <w:rFonts w:hint="default"/>
        </w:rPr>
        <w:t xml:space="preserve">INDEMNIFYING </w:t>
      </w:r>
      <w:r w:rsidR="00B53072">
        <w:rPr>
          <w:rFonts w:hint="default"/>
        </w:rPr>
        <w:t>PARTY</w:t>
      </w:r>
      <w:r w:rsidRPr="00C86C93">
        <w:t xml:space="preserve"> OR (</w:t>
      </w:r>
      <w:r w:rsidR="009D5FFA">
        <w:rPr>
          <w:rFonts w:hint="default"/>
        </w:rPr>
        <w:t>B</w:t>
      </w:r>
      <w:r w:rsidRPr="00C86C93">
        <w:t xml:space="preserve">) DAMAGE TO OR LOSS OF ANY PROPERTY BELONGING TO </w:t>
      </w:r>
      <w:r w:rsidR="00B53072">
        <w:rPr>
          <w:rFonts w:hint="default"/>
        </w:rPr>
        <w:t xml:space="preserve">THE </w:t>
      </w:r>
      <w:r w:rsidR="006910F6" w:rsidRPr="009D5FFA">
        <w:rPr>
          <w:rFonts w:hint="default"/>
        </w:rPr>
        <w:t>INDEMNIFYING</w:t>
      </w:r>
      <w:r w:rsidR="00B53072" w:rsidRPr="009D5FFA">
        <w:rPr>
          <w:rFonts w:hint="default"/>
        </w:rPr>
        <w:t xml:space="preserve"> </w:t>
      </w:r>
      <w:r w:rsidR="009D5FFA" w:rsidRPr="009D5FFA">
        <w:rPr>
          <w:rFonts w:ascii="TimesNewRoman" w:eastAsiaTheme="minorHAnsi" w:hAnsi="TimesNewRoman" w:cs="TimesNewRoman" w:hint="default"/>
          <w14:ligatures w14:val="standardContextual"/>
        </w:rPr>
        <w:t>PARTY, IN EACH CASE, ARISING FROM OR RELATING TO THE RISKS</w:t>
      </w:r>
      <w:r w:rsidR="009D5FFA" w:rsidRPr="009D5FFA">
        <w:rPr>
          <w:rFonts w:ascii="TimesNewRoman" w:eastAsiaTheme="minorHAnsi" w:hAnsi="TimesNewRoman" w:cs="TimesNewRoman" w:hint="default"/>
          <w14:ligatures w14:val="standardContextual"/>
        </w:rPr>
        <w:t xml:space="preserve"> </w:t>
      </w:r>
      <w:r w:rsidR="009D5FFA" w:rsidRPr="009D5FFA">
        <w:rPr>
          <w:rFonts w:ascii="TimesNewRoman" w:eastAsiaTheme="minorHAnsi" w:hAnsi="TimesNewRoman" w:cs="TimesNewRoman" w:hint="default"/>
          <w14:ligatures w14:val="standardContextual"/>
        </w:rPr>
        <w:t>INCLUDING PARTICIPATING IN ACTIVITIES INVOLVING THE RISKS OR IN, ON OR</w:t>
      </w:r>
      <w:r w:rsidR="009D5FFA" w:rsidRPr="009D5FFA">
        <w:rPr>
          <w:rFonts w:ascii="TimesNewRoman" w:eastAsiaTheme="minorHAnsi" w:hAnsi="TimesNewRoman" w:cs="TimesNewRoman" w:hint="default"/>
          <w14:ligatures w14:val="standardContextual"/>
        </w:rPr>
        <w:t xml:space="preserve"> </w:t>
      </w:r>
      <w:r w:rsidR="009D5FFA" w:rsidRPr="009D5FFA">
        <w:rPr>
          <w:rFonts w:ascii="TimesNewRoman" w:eastAsiaTheme="minorHAnsi" w:hAnsi="TimesNewRoman" w:cs="TimesNewRoman" w:hint="default"/>
          <w14:ligatures w14:val="standardContextual"/>
        </w:rPr>
        <w:t>AROUND THE RISKS OR ANY ACT OR OMISSION OF THE INDEMNIFIED PARTIES.</w:t>
      </w:r>
    </w:p>
    <w:p w:rsidR="001268BC" w:rsidRPr="00C86C93" w:rsidRDefault="001268BC" w:rsidP="001268BC">
      <w:pPr>
        <w:autoSpaceDE w:val="0"/>
        <w:autoSpaceDN w:val="0"/>
        <w:adjustRightInd w:val="0"/>
        <w:rPr>
          <w:rFonts w:hint="default"/>
        </w:rPr>
      </w:pPr>
    </w:p>
    <w:p w:rsidR="001268BC" w:rsidRPr="00C86C93" w:rsidRDefault="001522DC" w:rsidP="001268BC">
      <w:pPr>
        <w:autoSpaceDE w:val="0"/>
        <w:autoSpaceDN w:val="0"/>
        <w:adjustRightInd w:val="0"/>
        <w:ind w:firstLine="720"/>
        <w:rPr>
          <w:rFonts w:hint="default"/>
        </w:rPr>
      </w:pPr>
      <w:r w:rsidRPr="00C86C93">
        <w:t>4.</w:t>
      </w:r>
      <w:r w:rsidRPr="00C86C93">
        <w:tab/>
      </w:r>
      <w:r w:rsidRPr="00C86C93">
        <w:rPr>
          <w:i/>
        </w:rPr>
        <w:t xml:space="preserve">Negligence of </w:t>
      </w:r>
      <w:r w:rsidR="00E23907">
        <w:rPr>
          <w:rFonts w:hint="default"/>
          <w:i/>
        </w:rPr>
        <w:t>Indemnified Parties</w:t>
      </w:r>
      <w:r w:rsidRPr="00C86C93">
        <w:rPr>
          <w:i/>
        </w:rPr>
        <w:t>.</w:t>
      </w:r>
      <w:r w:rsidRPr="00C86C93">
        <w:t xml:space="preserve">  </w:t>
      </w:r>
      <w:r w:rsidRPr="00C86C93">
        <w:rPr>
          <w:b/>
        </w:rPr>
        <w:t xml:space="preserve">THE FOREGOING INDEMNITIES, WAIVERS, AND RELEASES WILL APPLY EVEN IF THE INCIDENT GIVING RISE TO THE CLAIM IS CAUSED IN WHOLE OR IN PART BY THE CONDITION OF THE PREMISES OR BY THE SOLE OR CONCURRENT ORDINARY NEGLIGENCE OF ANY OR ALL OF </w:t>
      </w:r>
      <w:r w:rsidR="00B53072">
        <w:rPr>
          <w:rFonts w:hint="default"/>
          <w:b/>
        </w:rPr>
        <w:t>INDEMNIFIED PART</w:t>
      </w:r>
      <w:r w:rsidRPr="00C86C93">
        <w:rPr>
          <w:b/>
        </w:rPr>
        <w:t xml:space="preserve">IES (BUT NOT TO THE EXTENT CAUSED IN WHOLE OR IN PART BY THE GROSS NEGLIGENCE OR WILLFUL MISCONDUCT OF </w:t>
      </w:r>
      <w:r w:rsidR="00747CF7">
        <w:rPr>
          <w:rFonts w:hint="default"/>
          <w:b/>
        </w:rPr>
        <w:t>ANY OF THE INDEMNIFIED</w:t>
      </w:r>
      <w:r w:rsidRPr="00C86C93">
        <w:rPr>
          <w:b/>
        </w:rPr>
        <w:t xml:space="preserve"> PARTIES)</w:t>
      </w:r>
      <w:r w:rsidRPr="00C86C93">
        <w:t>.</w:t>
      </w:r>
    </w:p>
    <w:p w:rsidR="001268BC" w:rsidRPr="00C86C93" w:rsidRDefault="001268BC" w:rsidP="001268BC">
      <w:pPr>
        <w:autoSpaceDE w:val="0"/>
        <w:autoSpaceDN w:val="0"/>
        <w:adjustRightInd w:val="0"/>
        <w:spacing w:line="480" w:lineRule="auto"/>
        <w:rPr>
          <w:rFonts w:hint="default"/>
        </w:rPr>
      </w:pPr>
    </w:p>
    <w:p w:rsidR="001268BC" w:rsidRPr="00695B23" w:rsidRDefault="001268BC" w:rsidP="001268BC">
      <w:pPr>
        <w:tabs>
          <w:tab w:val="left" w:pos="4320"/>
        </w:tabs>
        <w:autoSpaceDE w:val="0"/>
        <w:autoSpaceDN w:val="0"/>
        <w:adjustRightInd w:val="0"/>
        <w:ind w:left="4320"/>
        <w:rPr>
          <w:rFonts w:hint="default"/>
        </w:rPr>
      </w:pPr>
    </w:p>
    <w:p w:rsidR="001268BC" w:rsidRPr="00695B23" w:rsidRDefault="001522DC" w:rsidP="001268BC">
      <w:pPr>
        <w:tabs>
          <w:tab w:val="left" w:pos="4320"/>
          <w:tab w:val="right" w:pos="9360"/>
        </w:tabs>
        <w:autoSpaceDE w:val="0"/>
        <w:autoSpaceDN w:val="0"/>
        <w:adjustRightInd w:val="0"/>
        <w:ind w:left="4320"/>
        <w:rPr>
          <w:rFonts w:hint="default"/>
          <w:u w:val="single"/>
        </w:rPr>
      </w:pPr>
      <w:r w:rsidRPr="00695B23">
        <w:rPr>
          <w:u w:val="single"/>
        </w:rPr>
        <w:tab/>
      </w:r>
    </w:p>
    <w:p w:rsidR="001268BC" w:rsidRPr="00695B23" w:rsidRDefault="009D5FFA" w:rsidP="001268BC">
      <w:pPr>
        <w:tabs>
          <w:tab w:val="left" w:pos="4320"/>
        </w:tabs>
        <w:autoSpaceDE w:val="0"/>
        <w:autoSpaceDN w:val="0"/>
        <w:adjustRightInd w:val="0"/>
        <w:ind w:left="4320"/>
        <w:rPr>
          <w:rFonts w:hint="default"/>
        </w:rPr>
      </w:pPr>
      <w:r>
        <w:rPr>
          <w:rFonts w:hint="default"/>
        </w:rPr>
        <w:t xml:space="preserve">NAME OF </w:t>
      </w:r>
      <w:r w:rsidR="001522DC">
        <w:rPr>
          <w:rFonts w:hint="default"/>
        </w:rPr>
        <w:t>GUEST</w:t>
      </w:r>
      <w:r>
        <w:rPr>
          <w:rFonts w:hint="default"/>
        </w:rPr>
        <w:t>/</w:t>
      </w:r>
      <w:r w:rsidR="001522DC">
        <w:rPr>
          <w:rFonts w:hint="default"/>
        </w:rPr>
        <w:t>VISITOR</w:t>
      </w:r>
    </w:p>
    <w:p w:rsidR="001268BC" w:rsidRPr="00695B23" w:rsidRDefault="001268BC" w:rsidP="001268BC">
      <w:pPr>
        <w:tabs>
          <w:tab w:val="left" w:pos="4320"/>
        </w:tabs>
        <w:autoSpaceDE w:val="0"/>
        <w:autoSpaceDN w:val="0"/>
        <w:adjustRightInd w:val="0"/>
        <w:ind w:left="4320"/>
        <w:rPr>
          <w:rFonts w:hint="default"/>
        </w:rPr>
      </w:pPr>
    </w:p>
    <w:p w:rsidR="001268BC" w:rsidRPr="00695B23" w:rsidRDefault="001268BC" w:rsidP="001268BC">
      <w:pPr>
        <w:tabs>
          <w:tab w:val="left" w:pos="4320"/>
        </w:tabs>
        <w:autoSpaceDE w:val="0"/>
        <w:autoSpaceDN w:val="0"/>
        <w:adjustRightInd w:val="0"/>
        <w:ind w:left="4320"/>
        <w:rPr>
          <w:rFonts w:hint="default"/>
        </w:rPr>
      </w:pPr>
    </w:p>
    <w:p w:rsidR="001B4867" w:rsidRPr="00695B23" w:rsidRDefault="001522DC" w:rsidP="001B4867">
      <w:pPr>
        <w:tabs>
          <w:tab w:val="left" w:pos="4320"/>
          <w:tab w:val="right" w:pos="9360"/>
        </w:tabs>
        <w:autoSpaceDE w:val="0"/>
        <w:autoSpaceDN w:val="0"/>
        <w:adjustRightInd w:val="0"/>
        <w:ind w:left="4320"/>
        <w:rPr>
          <w:rFonts w:hint="default"/>
          <w:u w:val="single"/>
        </w:rPr>
      </w:pPr>
      <w:r w:rsidRPr="00695B23">
        <w:rPr>
          <w:u w:val="single"/>
        </w:rPr>
        <w:tab/>
      </w:r>
    </w:p>
    <w:p w:rsidR="009D5FFA" w:rsidRPr="00695B23" w:rsidRDefault="009D5FFA" w:rsidP="009D5FFA">
      <w:pPr>
        <w:tabs>
          <w:tab w:val="left" w:pos="4320"/>
        </w:tabs>
        <w:autoSpaceDE w:val="0"/>
        <w:autoSpaceDN w:val="0"/>
        <w:adjustRightInd w:val="0"/>
        <w:ind w:left="4320"/>
        <w:rPr>
          <w:rFonts w:hint="default"/>
        </w:rPr>
      </w:pPr>
      <w:r>
        <w:rPr>
          <w:rFonts w:hint="default"/>
        </w:rPr>
        <w:t>NAME OF GUEST/VISITOR</w:t>
      </w:r>
    </w:p>
    <w:p w:rsidR="001268BC" w:rsidRDefault="001268BC" w:rsidP="001268BC">
      <w:pPr>
        <w:tabs>
          <w:tab w:val="left" w:pos="4320"/>
        </w:tabs>
        <w:autoSpaceDE w:val="0"/>
        <w:autoSpaceDN w:val="0"/>
        <w:adjustRightInd w:val="0"/>
        <w:ind w:left="4320"/>
        <w:rPr>
          <w:rFonts w:hint="default"/>
        </w:rPr>
      </w:pPr>
    </w:p>
    <w:p w:rsidR="001B4867" w:rsidRDefault="001B4867" w:rsidP="001268BC">
      <w:pPr>
        <w:tabs>
          <w:tab w:val="left" w:pos="4320"/>
        </w:tabs>
        <w:autoSpaceDE w:val="0"/>
        <w:autoSpaceDN w:val="0"/>
        <w:adjustRightInd w:val="0"/>
        <w:ind w:left="4320"/>
        <w:rPr>
          <w:rFonts w:hint="default"/>
        </w:rPr>
      </w:pPr>
    </w:p>
    <w:p w:rsidR="001B4867" w:rsidRPr="00695B23" w:rsidRDefault="001522DC" w:rsidP="001B4867">
      <w:pPr>
        <w:tabs>
          <w:tab w:val="left" w:pos="4320"/>
          <w:tab w:val="right" w:pos="9360"/>
        </w:tabs>
        <w:autoSpaceDE w:val="0"/>
        <w:autoSpaceDN w:val="0"/>
        <w:adjustRightInd w:val="0"/>
        <w:ind w:left="4320"/>
        <w:rPr>
          <w:rFonts w:hint="default"/>
          <w:u w:val="single"/>
        </w:rPr>
      </w:pPr>
      <w:r w:rsidRPr="00695B23">
        <w:rPr>
          <w:u w:val="single"/>
        </w:rPr>
        <w:tab/>
      </w:r>
    </w:p>
    <w:p w:rsidR="009D5FFA" w:rsidRPr="00695B23" w:rsidRDefault="009D5FFA" w:rsidP="009D5FFA">
      <w:pPr>
        <w:tabs>
          <w:tab w:val="left" w:pos="4320"/>
        </w:tabs>
        <w:autoSpaceDE w:val="0"/>
        <w:autoSpaceDN w:val="0"/>
        <w:adjustRightInd w:val="0"/>
        <w:ind w:left="4320"/>
        <w:rPr>
          <w:rFonts w:hint="default"/>
        </w:rPr>
      </w:pPr>
      <w:r>
        <w:rPr>
          <w:rFonts w:hint="default"/>
        </w:rPr>
        <w:t>NAME OF GUEST/VISITOR</w:t>
      </w:r>
    </w:p>
    <w:p w:rsidR="001B4867" w:rsidRDefault="001B4867" w:rsidP="001268BC">
      <w:pPr>
        <w:tabs>
          <w:tab w:val="left" w:pos="4320"/>
        </w:tabs>
        <w:autoSpaceDE w:val="0"/>
        <w:autoSpaceDN w:val="0"/>
        <w:adjustRightInd w:val="0"/>
        <w:ind w:left="4320"/>
        <w:rPr>
          <w:rFonts w:hint="default"/>
        </w:rPr>
      </w:pPr>
    </w:p>
    <w:p w:rsidR="001B4867" w:rsidRDefault="001B4867" w:rsidP="001268BC">
      <w:pPr>
        <w:tabs>
          <w:tab w:val="left" w:pos="4320"/>
        </w:tabs>
        <w:autoSpaceDE w:val="0"/>
        <w:autoSpaceDN w:val="0"/>
        <w:adjustRightInd w:val="0"/>
        <w:ind w:left="4320"/>
        <w:rPr>
          <w:rFonts w:hint="default"/>
        </w:rPr>
      </w:pPr>
    </w:p>
    <w:p w:rsidR="009D5FFA" w:rsidRPr="00695B23" w:rsidRDefault="009D5FFA" w:rsidP="009D5FFA">
      <w:pPr>
        <w:tabs>
          <w:tab w:val="left" w:pos="4320"/>
          <w:tab w:val="right" w:pos="9360"/>
        </w:tabs>
        <w:autoSpaceDE w:val="0"/>
        <w:autoSpaceDN w:val="0"/>
        <w:adjustRightInd w:val="0"/>
        <w:ind w:left="4320"/>
        <w:rPr>
          <w:rFonts w:hint="default"/>
          <w:u w:val="single"/>
        </w:rPr>
      </w:pPr>
      <w:r w:rsidRPr="00695B23">
        <w:rPr>
          <w:u w:val="single"/>
        </w:rPr>
        <w:tab/>
      </w:r>
    </w:p>
    <w:p w:rsidR="009D5FFA" w:rsidRDefault="009D5FFA" w:rsidP="009D5FFA">
      <w:pPr>
        <w:tabs>
          <w:tab w:val="left" w:pos="4320"/>
        </w:tabs>
        <w:autoSpaceDE w:val="0"/>
        <w:autoSpaceDN w:val="0"/>
        <w:adjustRightInd w:val="0"/>
        <w:ind w:left="4320"/>
        <w:rPr>
          <w:rFonts w:hint="default"/>
        </w:rPr>
      </w:pPr>
      <w:r>
        <w:rPr>
          <w:rFonts w:hint="default"/>
        </w:rPr>
        <w:t>PARENT, INDIVIDUALLY AND AS A GUARDIAN/PARENT OF MINOR CHILD</w:t>
      </w:r>
    </w:p>
    <w:p w:rsidR="009D5FFA" w:rsidRPr="00695B23" w:rsidRDefault="009D5FFA" w:rsidP="009D5FFA">
      <w:pPr>
        <w:tabs>
          <w:tab w:val="left" w:pos="4320"/>
        </w:tabs>
        <w:autoSpaceDE w:val="0"/>
        <w:autoSpaceDN w:val="0"/>
        <w:adjustRightInd w:val="0"/>
        <w:ind w:left="4320"/>
        <w:rPr>
          <w:rFonts w:hint="default"/>
        </w:rPr>
      </w:pPr>
      <w:r>
        <w:rPr>
          <w:rFonts w:hint="default"/>
        </w:rPr>
        <w:t>NAME OF MINOR: _________________________</w:t>
      </w:r>
    </w:p>
    <w:p w:rsidR="001B4867" w:rsidRDefault="001B4867" w:rsidP="001268BC">
      <w:pPr>
        <w:tabs>
          <w:tab w:val="left" w:pos="4320"/>
        </w:tabs>
        <w:autoSpaceDE w:val="0"/>
        <w:autoSpaceDN w:val="0"/>
        <w:adjustRightInd w:val="0"/>
        <w:ind w:left="4320"/>
        <w:rPr>
          <w:rFonts w:hint="default"/>
        </w:rPr>
      </w:pPr>
    </w:p>
    <w:p w:rsidR="001B4867" w:rsidRPr="00695B23" w:rsidRDefault="001B4867" w:rsidP="001268BC">
      <w:pPr>
        <w:tabs>
          <w:tab w:val="left" w:pos="4320"/>
        </w:tabs>
        <w:autoSpaceDE w:val="0"/>
        <w:autoSpaceDN w:val="0"/>
        <w:adjustRightInd w:val="0"/>
        <w:ind w:left="4320"/>
        <w:rPr>
          <w:rFonts w:hint="default"/>
        </w:rPr>
      </w:pPr>
    </w:p>
    <w:p w:rsidR="009D5FFA" w:rsidRPr="00695B23" w:rsidRDefault="009D5FFA" w:rsidP="009D5FFA">
      <w:pPr>
        <w:tabs>
          <w:tab w:val="left" w:pos="4320"/>
          <w:tab w:val="right" w:pos="9360"/>
        </w:tabs>
        <w:autoSpaceDE w:val="0"/>
        <w:autoSpaceDN w:val="0"/>
        <w:adjustRightInd w:val="0"/>
        <w:ind w:left="4320"/>
        <w:rPr>
          <w:rFonts w:hint="default"/>
          <w:u w:val="single"/>
        </w:rPr>
      </w:pPr>
      <w:r w:rsidRPr="00695B23">
        <w:rPr>
          <w:u w:val="single"/>
        </w:rPr>
        <w:tab/>
      </w:r>
    </w:p>
    <w:p w:rsidR="009D5FFA" w:rsidRDefault="009D5FFA" w:rsidP="009D5FFA">
      <w:pPr>
        <w:tabs>
          <w:tab w:val="left" w:pos="4320"/>
        </w:tabs>
        <w:autoSpaceDE w:val="0"/>
        <w:autoSpaceDN w:val="0"/>
        <w:adjustRightInd w:val="0"/>
        <w:ind w:left="4320"/>
        <w:rPr>
          <w:rFonts w:hint="default"/>
        </w:rPr>
      </w:pPr>
      <w:r>
        <w:rPr>
          <w:rFonts w:hint="default"/>
        </w:rPr>
        <w:t>PARENT, INDIVIDUALLY AND AS A GUARDIAN/PARENT OF MINOR CHILD</w:t>
      </w:r>
    </w:p>
    <w:p w:rsidR="009D5FFA" w:rsidRPr="00695B23" w:rsidRDefault="009D5FFA" w:rsidP="009D5FFA">
      <w:pPr>
        <w:tabs>
          <w:tab w:val="left" w:pos="4320"/>
        </w:tabs>
        <w:autoSpaceDE w:val="0"/>
        <w:autoSpaceDN w:val="0"/>
        <w:adjustRightInd w:val="0"/>
        <w:ind w:left="4320"/>
        <w:rPr>
          <w:rFonts w:hint="default"/>
        </w:rPr>
      </w:pPr>
      <w:r>
        <w:rPr>
          <w:rFonts w:hint="default"/>
        </w:rPr>
        <w:t>NAME OF MINOR: _________________________</w:t>
      </w:r>
    </w:p>
    <w:p w:rsidR="001268BC" w:rsidRPr="00695B23" w:rsidRDefault="001268BC" w:rsidP="001268BC">
      <w:pPr>
        <w:tabs>
          <w:tab w:val="left" w:pos="4320"/>
        </w:tabs>
        <w:autoSpaceDE w:val="0"/>
        <w:autoSpaceDN w:val="0"/>
        <w:adjustRightInd w:val="0"/>
        <w:ind w:left="4320"/>
        <w:rPr>
          <w:rFonts w:hint="default"/>
        </w:rPr>
      </w:pPr>
      <w:bookmarkStart w:id="2" w:name="_GoBack"/>
      <w:bookmarkEnd w:id="2"/>
    </w:p>
    <w:p w:rsidR="009D5FFA" w:rsidRPr="00695B23" w:rsidRDefault="009D5FFA" w:rsidP="009D5FFA">
      <w:pPr>
        <w:tabs>
          <w:tab w:val="left" w:pos="4320"/>
          <w:tab w:val="right" w:pos="9360"/>
        </w:tabs>
        <w:autoSpaceDE w:val="0"/>
        <w:autoSpaceDN w:val="0"/>
        <w:adjustRightInd w:val="0"/>
        <w:ind w:left="4320"/>
        <w:rPr>
          <w:rFonts w:hint="default"/>
          <w:u w:val="single"/>
        </w:rPr>
      </w:pPr>
      <w:bookmarkStart w:id="3" w:name="_Hlk176170052"/>
      <w:bookmarkEnd w:id="3"/>
      <w:r w:rsidRPr="00695B23">
        <w:rPr>
          <w:u w:val="single"/>
        </w:rPr>
        <w:tab/>
      </w:r>
    </w:p>
    <w:p w:rsidR="009D5FFA" w:rsidRDefault="009D5FFA" w:rsidP="009D5FFA">
      <w:pPr>
        <w:tabs>
          <w:tab w:val="left" w:pos="4320"/>
        </w:tabs>
        <w:autoSpaceDE w:val="0"/>
        <w:autoSpaceDN w:val="0"/>
        <w:adjustRightInd w:val="0"/>
        <w:ind w:left="4320"/>
        <w:rPr>
          <w:rFonts w:hint="default"/>
        </w:rPr>
      </w:pPr>
      <w:r>
        <w:rPr>
          <w:rFonts w:hint="default"/>
        </w:rPr>
        <w:t>PARENT, INDIVIDUALLY AND AS A GUARDIAN/PARENT OF MINOR CHILD</w:t>
      </w:r>
    </w:p>
    <w:p w:rsidR="00C00A03" w:rsidRDefault="009D5FFA" w:rsidP="009D5FFA">
      <w:pPr>
        <w:tabs>
          <w:tab w:val="left" w:pos="4320"/>
        </w:tabs>
        <w:autoSpaceDE w:val="0"/>
        <w:autoSpaceDN w:val="0"/>
        <w:adjustRightInd w:val="0"/>
        <w:ind w:left="4320"/>
        <w:rPr>
          <w:rFonts w:hint="default"/>
        </w:rPr>
      </w:pPr>
      <w:r>
        <w:rPr>
          <w:rFonts w:hint="default"/>
        </w:rPr>
        <w:t>NAME OF MINOR: _________________________</w:t>
      </w:r>
    </w:p>
    <w:sectPr w:rsidR="00C00A03">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540" w:rsidRDefault="001522DC">
      <w:pPr>
        <w:rPr>
          <w:rFonts w:hint="default"/>
        </w:rPr>
      </w:pPr>
      <w:r>
        <w:separator/>
      </w:r>
    </w:p>
  </w:endnote>
  <w:endnote w:type="continuationSeparator" w:id="0">
    <w:p w:rsidR="00424540" w:rsidRDefault="001522D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66F" w:rsidRDefault="009D5FFA">
    <w:pPr>
      <w:pStyle w:val="Footer"/>
      <w:spacing w:line="20" w:lineRule="exact"/>
      <w:rPr>
        <w:rFonts w:hint="default"/>
      </w:rPr>
    </w:pPr>
    <w:r>
      <w:rPr>
        <w:rFonts w:hint="default"/>
        <w:noProof/>
      </w:rPr>
      <w:pict>
        <v:shapetype id="_x0000_t202" coordsize="21600,21600" o:spt="202" path="m,l,21600r21600,l21600,xe">
          <v:stroke joinstyle="miter"/>
          <v:path gradientshapeok="t" o:connecttype="rect"/>
        </v:shapetype>
        <v:shape id="zzmpTrailer_6938_19" o:spid="_x0000_s2049" type="#_x0000_t202" style="position:absolute;left:0;text-align:left;margin-left:0;margin-top:-10.8pt;width:23.8pt;height:10pt;z-index:-251658240;visibility:visible;mso-wrap-style:none;mso-width-percent:0;mso-height-percent:0;mso-wrap-distance-left:9pt;mso-wrap-distance-top:0;mso-wrap-distance-right:9pt;mso-wrap-distance-bottom:0;mso-position-horizontal-relative:margin;mso-width-percent:0;mso-height-percent:0;mso-width-relative:page;mso-height-relative:page;v-text-anchor:top" filled="f" stroked="f">
          <v:textbox style="mso-fit-shape-to-text:t" inset="0,0,0,0">
            <w:txbxContent>
              <w:p w:rsidR="00A1166F" w:rsidRDefault="001522DC">
                <w:pPr>
                  <w:pStyle w:val="MacPacTrailer"/>
                </w:pPr>
                <w:r>
                  <w:t>4889-8476-5408 v.</w:t>
                </w:r>
                <w:r w:rsidR="009D5FFA">
                  <w:t>2</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66F" w:rsidRDefault="009D5FFA">
    <w:pPr>
      <w:pStyle w:val="Footer"/>
      <w:spacing w:line="20" w:lineRule="exact"/>
      <w:rPr>
        <w:rFonts w:hint="default"/>
      </w:rPr>
    </w:pPr>
    <w:r>
      <w:rPr>
        <w:rFonts w:hint="default"/>
        <w:noProof/>
      </w:rPr>
      <w:pict>
        <v:shapetype id="_x0000_t202" coordsize="21600,21600" o:spt="202" path="m,l,21600r21600,l21600,xe">
          <v:stroke joinstyle="miter"/>
          <v:path gradientshapeok="t" o:connecttype="rect"/>
        </v:shapetype>
        <v:shape id="zzmpTrailer_6938_1B" o:spid="_x0000_s2050" type="#_x0000_t202" style="position:absolute;left:0;text-align:left;margin-left:0;margin-top:-10.8pt;width:23.8pt;height:10pt;z-index:-251657216;visibility:visible;mso-wrap-style:none;mso-width-percent:0;mso-height-percent:0;mso-wrap-distance-left:9pt;mso-wrap-distance-top:0;mso-wrap-distance-right:9pt;mso-wrap-distance-bottom:0;mso-position-horizontal-relative:margin;mso-width-percent:0;mso-height-percent:0;mso-width-relative:page;mso-height-relative:page;v-text-anchor:top" filled="f" stroked="f">
          <v:textbox style="mso-fit-shape-to-text:t" inset="0,0,0,0">
            <w:txbxContent>
              <w:p w:rsidR="00A1166F" w:rsidRDefault="001522DC">
                <w:pPr>
                  <w:pStyle w:val="MacPacTrailer"/>
                </w:pPr>
                <w:r>
                  <w:t>4889-8476-5408 v.1</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540" w:rsidRDefault="001522DC">
      <w:pPr>
        <w:rPr>
          <w:rFonts w:hint="default"/>
        </w:rPr>
      </w:pPr>
      <w:r>
        <w:separator/>
      </w:r>
    </w:p>
  </w:footnote>
  <w:footnote w:type="continuationSeparator" w:id="0">
    <w:p w:rsidR="00424540" w:rsidRDefault="001522D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B04C418"/>
    <w:lvl w:ilvl="0">
      <w:start w:val="1"/>
      <w:numFmt w:val="decimal"/>
      <w:pStyle w:val="ListNumber"/>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BC"/>
    <w:rsid w:val="000029BB"/>
    <w:rsid w:val="00045015"/>
    <w:rsid w:val="0007409F"/>
    <w:rsid w:val="000A029A"/>
    <w:rsid w:val="001268BC"/>
    <w:rsid w:val="00143B72"/>
    <w:rsid w:val="001522DC"/>
    <w:rsid w:val="001B4867"/>
    <w:rsid w:val="001C0E60"/>
    <w:rsid w:val="002564BF"/>
    <w:rsid w:val="002813C2"/>
    <w:rsid w:val="003110B0"/>
    <w:rsid w:val="003278D7"/>
    <w:rsid w:val="00353BB3"/>
    <w:rsid w:val="003546AE"/>
    <w:rsid w:val="00365287"/>
    <w:rsid w:val="00382C9A"/>
    <w:rsid w:val="00387535"/>
    <w:rsid w:val="00424540"/>
    <w:rsid w:val="00480CDA"/>
    <w:rsid w:val="00583399"/>
    <w:rsid w:val="005A1A40"/>
    <w:rsid w:val="006004E8"/>
    <w:rsid w:val="00621F04"/>
    <w:rsid w:val="00662544"/>
    <w:rsid w:val="006910F6"/>
    <w:rsid w:val="006940D1"/>
    <w:rsid w:val="00695B23"/>
    <w:rsid w:val="006F428E"/>
    <w:rsid w:val="00730010"/>
    <w:rsid w:val="00747CF7"/>
    <w:rsid w:val="00834D48"/>
    <w:rsid w:val="008C43B2"/>
    <w:rsid w:val="0090777D"/>
    <w:rsid w:val="00942B27"/>
    <w:rsid w:val="009D5FFA"/>
    <w:rsid w:val="009D7B60"/>
    <w:rsid w:val="00A1166F"/>
    <w:rsid w:val="00B1006D"/>
    <w:rsid w:val="00B22CBC"/>
    <w:rsid w:val="00B42C66"/>
    <w:rsid w:val="00B53072"/>
    <w:rsid w:val="00B64DD3"/>
    <w:rsid w:val="00B93193"/>
    <w:rsid w:val="00BB7A19"/>
    <w:rsid w:val="00C00A03"/>
    <w:rsid w:val="00C24780"/>
    <w:rsid w:val="00C471DD"/>
    <w:rsid w:val="00C57D88"/>
    <w:rsid w:val="00C86C93"/>
    <w:rsid w:val="00D0217C"/>
    <w:rsid w:val="00D87165"/>
    <w:rsid w:val="00D9080E"/>
    <w:rsid w:val="00D92686"/>
    <w:rsid w:val="00E017E8"/>
    <w:rsid w:val="00E23907"/>
    <w:rsid w:val="00E45B63"/>
    <w:rsid w:val="00ED4234"/>
    <w:rsid w:val="00F5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F05F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uiPriority="4" w:qFormat="1"/>
    <w:lsdException w:name="Body Text Indent" w:semiHidden="1" w:unhideWhenUsed="1"/>
    <w:lsdException w:name="List Continue" w:uiPriority="64"/>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qFormat="1"/>
    <w:lsdException w:name="Body Text 3" w:uiPriority="4" w:qFormat="1"/>
    <w:lsdException w:name="Body Text Indent 2" w:semiHidden="1" w:unhideWhenUsed="1"/>
    <w:lsdException w:name="Body Text Indent 3" w:semiHidden="1" w:unhideWhenUsed="1"/>
    <w:lsdException w:name="Block Text" w:uiPriority="39"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vStds"/>
    <w:qFormat/>
    <w:rsid w:val="001268BC"/>
    <w:pPr>
      <w:widowControl w:val="0"/>
      <w:jc w:val="both"/>
    </w:pPr>
    <w:rPr>
      <w:rFonts w:eastAsia="Times New Roman" w:cs="Times New Roman" w:hint="cs"/>
      <w:kern w:val="0"/>
      <w14:ligatures w14:val="none"/>
    </w:rPr>
  </w:style>
  <w:style w:type="paragraph" w:styleId="Heading1">
    <w:name w:val="heading 1"/>
    <w:basedOn w:val="Normal"/>
    <w:next w:val="Heading2"/>
    <w:link w:val="Heading1Char"/>
    <w:uiPriority w:val="9"/>
    <w:qFormat/>
    <w:rsid w:val="00B22CBC"/>
    <w:pPr>
      <w:keepNext/>
      <w:keepLines/>
      <w:outlineLvl w:val="0"/>
    </w:pPr>
    <w:rPr>
      <w:rFonts w:eastAsiaTheme="majorEastAsia" w:cstheme="majorBidi"/>
      <w:b/>
      <w:szCs w:val="32"/>
    </w:rPr>
  </w:style>
  <w:style w:type="paragraph" w:styleId="Heading2">
    <w:name w:val="heading 2"/>
    <w:basedOn w:val="Normal"/>
    <w:link w:val="Heading2Char"/>
    <w:uiPriority w:val="9"/>
    <w:qFormat/>
    <w:rsid w:val="003110B0"/>
    <w:pPr>
      <w:outlineLvl w:val="1"/>
    </w:pPr>
    <w:rPr>
      <w:rFonts w:eastAsiaTheme="majorEastAsia" w:cstheme="majorBidi"/>
      <w:b/>
      <w:szCs w:val="26"/>
    </w:rPr>
  </w:style>
  <w:style w:type="paragraph" w:styleId="Heading3">
    <w:name w:val="heading 3"/>
    <w:basedOn w:val="Normal"/>
    <w:link w:val="Heading3Char"/>
    <w:uiPriority w:val="9"/>
    <w:qFormat/>
    <w:rsid w:val="003110B0"/>
    <w:pPr>
      <w:outlineLvl w:val="2"/>
    </w:pPr>
    <w:rPr>
      <w:rFonts w:eastAsiaTheme="majorEastAsia" w:cstheme="majorBidi"/>
      <w:b/>
      <w:i/>
    </w:rPr>
  </w:style>
  <w:style w:type="paragraph" w:styleId="Heading4">
    <w:name w:val="heading 4"/>
    <w:basedOn w:val="Normal"/>
    <w:link w:val="Heading4Char"/>
    <w:uiPriority w:val="9"/>
    <w:unhideWhenUsed/>
    <w:rsid w:val="00B93193"/>
    <w:pPr>
      <w:outlineLvl w:val="3"/>
    </w:pPr>
    <w:rPr>
      <w:rFonts w:eastAsiaTheme="majorEastAsia" w:cstheme="majorBidi"/>
      <w:i/>
      <w:iCs/>
    </w:rPr>
  </w:style>
  <w:style w:type="paragraph" w:styleId="Heading5">
    <w:name w:val="heading 5"/>
    <w:basedOn w:val="Normal"/>
    <w:link w:val="Heading5Char"/>
    <w:uiPriority w:val="9"/>
    <w:semiHidden/>
    <w:rsid w:val="003110B0"/>
    <w:pPr>
      <w:keepNext/>
      <w:keepLines/>
      <w:spacing w:before="40"/>
      <w:outlineLvl w:val="4"/>
    </w:pPr>
    <w:rPr>
      <w:rFonts w:eastAsiaTheme="majorEastAsia" w:cstheme="majorBidi"/>
    </w:rPr>
  </w:style>
  <w:style w:type="paragraph" w:styleId="Heading6">
    <w:name w:val="heading 6"/>
    <w:basedOn w:val="Normal"/>
    <w:link w:val="Heading6Char"/>
    <w:uiPriority w:val="9"/>
    <w:semiHidden/>
    <w:rsid w:val="003110B0"/>
    <w:pPr>
      <w:keepNext/>
      <w:keepLines/>
      <w:spacing w:before="40"/>
      <w:outlineLvl w:val="5"/>
    </w:pPr>
    <w:rPr>
      <w:rFonts w:eastAsiaTheme="majorEastAsia" w:cstheme="majorBidi"/>
    </w:rPr>
  </w:style>
  <w:style w:type="paragraph" w:styleId="Heading7">
    <w:name w:val="heading 7"/>
    <w:basedOn w:val="Normal"/>
    <w:link w:val="Heading7Char"/>
    <w:uiPriority w:val="9"/>
    <w:semiHidden/>
    <w:rsid w:val="003110B0"/>
    <w:pPr>
      <w:keepNext/>
      <w:keepLines/>
      <w:spacing w:before="40"/>
      <w:outlineLvl w:val="6"/>
    </w:pPr>
    <w:rPr>
      <w:rFonts w:eastAsiaTheme="majorEastAsia" w:cstheme="majorBidi"/>
      <w:i/>
      <w:iCs/>
    </w:rPr>
  </w:style>
  <w:style w:type="paragraph" w:styleId="Heading8">
    <w:name w:val="heading 8"/>
    <w:basedOn w:val="Normal"/>
    <w:link w:val="Heading8Char"/>
    <w:uiPriority w:val="9"/>
    <w:semiHidden/>
    <w:rsid w:val="003110B0"/>
    <w:pPr>
      <w:keepNext/>
      <w:keepLines/>
      <w:spacing w:before="40"/>
      <w:outlineLvl w:val="7"/>
    </w:pPr>
    <w:rPr>
      <w:rFonts w:eastAsiaTheme="majorEastAsia" w:cstheme="majorBidi"/>
      <w:szCs w:val="21"/>
    </w:rPr>
  </w:style>
  <w:style w:type="paragraph" w:styleId="Heading9">
    <w:name w:val="heading 9"/>
    <w:basedOn w:val="Normal"/>
    <w:link w:val="Heading9Char"/>
    <w:uiPriority w:val="9"/>
    <w:semiHidden/>
    <w:rsid w:val="003110B0"/>
    <w:pPr>
      <w:keepNext/>
      <w:keepLines/>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17E8"/>
  </w:style>
  <w:style w:type="paragraph" w:styleId="BodyText">
    <w:name w:val="Body Text"/>
    <w:basedOn w:val="Normal"/>
    <w:link w:val="BodyTextChar"/>
    <w:uiPriority w:val="4"/>
    <w:qFormat/>
    <w:rsid w:val="00B22CBC"/>
  </w:style>
  <w:style w:type="character" w:customStyle="1" w:styleId="BodyTextChar">
    <w:name w:val="Body Text Char"/>
    <w:basedOn w:val="DefaultParagraphFont"/>
    <w:link w:val="BodyText"/>
    <w:uiPriority w:val="4"/>
    <w:rsid w:val="00B22CBC"/>
  </w:style>
  <w:style w:type="paragraph" w:styleId="BodyText2">
    <w:name w:val="Body Text 2"/>
    <w:basedOn w:val="Normal"/>
    <w:link w:val="BodyText2Char"/>
    <w:uiPriority w:val="4"/>
    <w:qFormat/>
    <w:rsid w:val="00B22CBC"/>
  </w:style>
  <w:style w:type="character" w:customStyle="1" w:styleId="BodyText2Char">
    <w:name w:val="Body Text 2 Char"/>
    <w:basedOn w:val="DefaultParagraphFont"/>
    <w:link w:val="BodyText2"/>
    <w:uiPriority w:val="4"/>
    <w:rsid w:val="00B22CBC"/>
  </w:style>
  <w:style w:type="paragraph" w:styleId="BodyText3">
    <w:name w:val="Body Text 3"/>
    <w:basedOn w:val="Normal"/>
    <w:link w:val="BodyText3Char"/>
    <w:uiPriority w:val="4"/>
    <w:qFormat/>
    <w:rsid w:val="00B22CBC"/>
    <w:rPr>
      <w:szCs w:val="16"/>
    </w:rPr>
  </w:style>
  <w:style w:type="character" w:customStyle="1" w:styleId="BodyText3Char">
    <w:name w:val="Body Text 3 Char"/>
    <w:basedOn w:val="DefaultParagraphFont"/>
    <w:link w:val="BodyText3"/>
    <w:uiPriority w:val="4"/>
    <w:rsid w:val="00B22CBC"/>
    <w:rPr>
      <w:szCs w:val="16"/>
    </w:rPr>
  </w:style>
  <w:style w:type="character" w:customStyle="1" w:styleId="Heading1Char">
    <w:name w:val="Heading 1 Char"/>
    <w:basedOn w:val="DefaultParagraphFont"/>
    <w:link w:val="Heading1"/>
    <w:uiPriority w:val="9"/>
    <w:rsid w:val="00B22CBC"/>
    <w:rPr>
      <w:rFonts w:eastAsiaTheme="majorEastAsia" w:cstheme="majorBidi"/>
      <w:b/>
      <w:szCs w:val="32"/>
    </w:rPr>
  </w:style>
  <w:style w:type="character" w:customStyle="1" w:styleId="Heading3Char">
    <w:name w:val="Heading 3 Char"/>
    <w:basedOn w:val="DefaultParagraphFont"/>
    <w:link w:val="Heading3"/>
    <w:uiPriority w:val="9"/>
    <w:rsid w:val="003110B0"/>
    <w:rPr>
      <w:rFonts w:eastAsiaTheme="majorEastAsia" w:cstheme="majorBidi"/>
      <w:b/>
      <w:i/>
    </w:rPr>
  </w:style>
  <w:style w:type="character" w:customStyle="1" w:styleId="Heading2Char">
    <w:name w:val="Heading 2 Char"/>
    <w:basedOn w:val="DefaultParagraphFont"/>
    <w:link w:val="Heading2"/>
    <w:uiPriority w:val="9"/>
    <w:rsid w:val="003110B0"/>
    <w:rPr>
      <w:rFonts w:eastAsiaTheme="majorEastAsia" w:cstheme="majorBidi"/>
      <w:b/>
      <w:szCs w:val="26"/>
    </w:rPr>
  </w:style>
  <w:style w:type="character" w:customStyle="1" w:styleId="Heading4Char">
    <w:name w:val="Heading 4 Char"/>
    <w:basedOn w:val="DefaultParagraphFont"/>
    <w:link w:val="Heading4"/>
    <w:uiPriority w:val="9"/>
    <w:rsid w:val="00B93193"/>
    <w:rPr>
      <w:rFonts w:eastAsiaTheme="majorEastAsia" w:cstheme="majorBidi"/>
      <w:i/>
      <w:iCs/>
    </w:rPr>
  </w:style>
  <w:style w:type="character" w:styleId="Emphasis">
    <w:name w:val="Emphasis"/>
    <w:basedOn w:val="DefaultParagraphFont"/>
    <w:uiPriority w:val="20"/>
    <w:qFormat/>
    <w:rsid w:val="00387535"/>
    <w:rPr>
      <w:i/>
      <w:iCs/>
    </w:rPr>
  </w:style>
  <w:style w:type="paragraph" w:styleId="BlockText">
    <w:name w:val="Block Text"/>
    <w:basedOn w:val="Normal"/>
    <w:uiPriority w:val="39"/>
    <w:qFormat/>
    <w:rsid w:val="00B93193"/>
    <w:pPr>
      <w:ind w:left="720" w:right="720"/>
    </w:pPr>
    <w:rPr>
      <w:rFonts w:eastAsiaTheme="minorEastAsia"/>
      <w:iCs/>
    </w:rPr>
  </w:style>
  <w:style w:type="paragraph" w:styleId="ListNumber">
    <w:name w:val="List Number"/>
    <w:basedOn w:val="Normal"/>
    <w:uiPriority w:val="59"/>
    <w:rsid w:val="000029BB"/>
    <w:pPr>
      <w:numPr>
        <w:numId w:val="1"/>
      </w:numPr>
      <w:tabs>
        <w:tab w:val="clear" w:pos="360"/>
        <w:tab w:val="left" w:pos="720"/>
      </w:tabs>
      <w:ind w:left="720" w:hanging="720"/>
      <w:contextualSpacing/>
    </w:pPr>
  </w:style>
  <w:style w:type="paragraph" w:styleId="ListContinue">
    <w:name w:val="List Continue"/>
    <w:basedOn w:val="Normal"/>
    <w:uiPriority w:val="64"/>
    <w:rsid w:val="00B93193"/>
    <w:pPr>
      <w:ind w:left="720"/>
    </w:pPr>
  </w:style>
  <w:style w:type="paragraph" w:styleId="Title">
    <w:name w:val="Title"/>
    <w:basedOn w:val="Normal"/>
    <w:next w:val="BodyText"/>
    <w:link w:val="TitleChar"/>
    <w:uiPriority w:val="19"/>
    <w:qFormat/>
    <w:rsid w:val="00B93193"/>
    <w:pPr>
      <w:keepNext/>
      <w:keepLines/>
      <w:jc w:val="center"/>
    </w:pPr>
    <w:rPr>
      <w:rFonts w:eastAsiaTheme="majorEastAsia" w:cstheme="majorBidi"/>
      <w:b/>
      <w:szCs w:val="56"/>
    </w:rPr>
  </w:style>
  <w:style w:type="character" w:customStyle="1" w:styleId="Heading5Char">
    <w:name w:val="Heading 5 Char"/>
    <w:basedOn w:val="DefaultParagraphFont"/>
    <w:link w:val="Heading5"/>
    <w:uiPriority w:val="9"/>
    <w:semiHidden/>
    <w:rsid w:val="000A029A"/>
    <w:rPr>
      <w:rFonts w:eastAsiaTheme="majorEastAsia" w:cstheme="majorBidi"/>
    </w:rPr>
  </w:style>
  <w:style w:type="character" w:customStyle="1" w:styleId="Heading6Char">
    <w:name w:val="Heading 6 Char"/>
    <w:basedOn w:val="DefaultParagraphFont"/>
    <w:link w:val="Heading6"/>
    <w:uiPriority w:val="9"/>
    <w:semiHidden/>
    <w:rsid w:val="000A029A"/>
    <w:rPr>
      <w:rFonts w:eastAsiaTheme="majorEastAsia" w:cstheme="majorBidi"/>
    </w:rPr>
  </w:style>
  <w:style w:type="character" w:customStyle="1" w:styleId="Heading7Char">
    <w:name w:val="Heading 7 Char"/>
    <w:basedOn w:val="DefaultParagraphFont"/>
    <w:link w:val="Heading7"/>
    <w:uiPriority w:val="9"/>
    <w:semiHidden/>
    <w:rsid w:val="000A029A"/>
    <w:rPr>
      <w:rFonts w:eastAsiaTheme="majorEastAsia" w:cstheme="majorBidi"/>
      <w:i/>
      <w:iCs/>
    </w:rPr>
  </w:style>
  <w:style w:type="character" w:customStyle="1" w:styleId="Heading8Char">
    <w:name w:val="Heading 8 Char"/>
    <w:basedOn w:val="DefaultParagraphFont"/>
    <w:link w:val="Heading8"/>
    <w:uiPriority w:val="9"/>
    <w:semiHidden/>
    <w:rsid w:val="000A029A"/>
    <w:rPr>
      <w:rFonts w:eastAsiaTheme="majorEastAsia" w:cstheme="majorBidi"/>
      <w:szCs w:val="21"/>
    </w:rPr>
  </w:style>
  <w:style w:type="character" w:customStyle="1" w:styleId="Heading9Char">
    <w:name w:val="Heading 9 Char"/>
    <w:basedOn w:val="DefaultParagraphFont"/>
    <w:link w:val="Heading9"/>
    <w:uiPriority w:val="9"/>
    <w:semiHidden/>
    <w:rsid w:val="000A029A"/>
    <w:rPr>
      <w:rFonts w:eastAsiaTheme="majorEastAsia" w:cstheme="majorBidi"/>
      <w:i/>
      <w:iCs/>
      <w:szCs w:val="21"/>
    </w:rPr>
  </w:style>
  <w:style w:type="character" w:customStyle="1" w:styleId="TitleChar">
    <w:name w:val="Title Char"/>
    <w:basedOn w:val="DefaultParagraphFont"/>
    <w:link w:val="Title"/>
    <w:uiPriority w:val="19"/>
    <w:rsid w:val="00B93193"/>
    <w:rPr>
      <w:rFonts w:eastAsiaTheme="majorEastAsia" w:cstheme="majorBidi"/>
      <w:b/>
      <w:szCs w:val="56"/>
    </w:rPr>
  </w:style>
  <w:style w:type="paragraph" w:styleId="Subtitle">
    <w:name w:val="Subtitle"/>
    <w:basedOn w:val="Normal"/>
    <w:next w:val="BodyText"/>
    <w:link w:val="SubtitleChar"/>
    <w:uiPriority w:val="20"/>
    <w:qFormat/>
    <w:rsid w:val="00B93193"/>
    <w:pPr>
      <w:keepNext/>
      <w:numPr>
        <w:ilvl w:val="1"/>
      </w:numPr>
    </w:pPr>
    <w:rPr>
      <w:rFonts w:eastAsiaTheme="minorEastAsia"/>
      <w:b/>
      <w:szCs w:val="22"/>
    </w:rPr>
  </w:style>
  <w:style w:type="character" w:customStyle="1" w:styleId="SubtitleChar">
    <w:name w:val="Subtitle Char"/>
    <w:basedOn w:val="DefaultParagraphFont"/>
    <w:link w:val="Subtitle"/>
    <w:uiPriority w:val="20"/>
    <w:rsid w:val="00B93193"/>
    <w:rPr>
      <w:rFonts w:eastAsiaTheme="minorEastAsia"/>
      <w:b/>
      <w:szCs w:val="22"/>
    </w:rPr>
  </w:style>
  <w:style w:type="paragraph" w:styleId="Quote">
    <w:name w:val="Quote"/>
    <w:basedOn w:val="Normal"/>
    <w:next w:val="BodyText"/>
    <w:link w:val="QuoteChar"/>
    <w:uiPriority w:val="29"/>
    <w:qFormat/>
    <w:rsid w:val="000029BB"/>
    <w:rPr>
      <w:i/>
      <w:iCs/>
    </w:rPr>
  </w:style>
  <w:style w:type="character" w:customStyle="1" w:styleId="QuoteChar">
    <w:name w:val="Quote Char"/>
    <w:basedOn w:val="DefaultParagraphFont"/>
    <w:link w:val="Quote"/>
    <w:uiPriority w:val="29"/>
    <w:rsid w:val="000029BB"/>
    <w:rPr>
      <w:i/>
      <w:iCs/>
    </w:rPr>
  </w:style>
  <w:style w:type="paragraph" w:styleId="IntenseQuote">
    <w:name w:val="Intense Quote"/>
    <w:basedOn w:val="Normal"/>
    <w:next w:val="BodyText"/>
    <w:link w:val="IntenseQuoteChar"/>
    <w:uiPriority w:val="30"/>
    <w:unhideWhenUsed/>
    <w:rsid w:val="000029BB"/>
    <w:pPr>
      <w:pBdr>
        <w:top w:val="single" w:sz="4" w:space="10" w:color="156082" w:themeColor="accent1"/>
        <w:bottom w:val="single" w:sz="4" w:space="10" w:color="156082" w:themeColor="accent1"/>
      </w:pBdr>
      <w:spacing w:before="360" w:after="360"/>
      <w:ind w:left="864" w:right="864"/>
      <w:jc w:val="center"/>
    </w:pPr>
    <w:rPr>
      <w:b/>
      <w:i/>
      <w:iCs/>
    </w:rPr>
  </w:style>
  <w:style w:type="character" w:customStyle="1" w:styleId="IntenseQuoteChar">
    <w:name w:val="Intense Quote Char"/>
    <w:basedOn w:val="DefaultParagraphFont"/>
    <w:link w:val="IntenseQuote"/>
    <w:uiPriority w:val="30"/>
    <w:rsid w:val="00B93193"/>
    <w:rPr>
      <w:b/>
      <w:i/>
      <w:iCs/>
    </w:rPr>
  </w:style>
  <w:style w:type="paragraph" w:styleId="ListParagraph">
    <w:name w:val="List Paragraph"/>
    <w:basedOn w:val="Normal"/>
    <w:uiPriority w:val="34"/>
    <w:qFormat/>
    <w:rsid w:val="000029BB"/>
    <w:pPr>
      <w:ind w:left="720"/>
      <w:contextualSpacing/>
    </w:pPr>
  </w:style>
  <w:style w:type="character" w:styleId="IntenseEmphasis">
    <w:name w:val="Intense Emphasis"/>
    <w:basedOn w:val="DefaultParagraphFont"/>
    <w:uiPriority w:val="21"/>
    <w:semiHidden/>
    <w:unhideWhenUsed/>
    <w:rsid w:val="001268BC"/>
    <w:rPr>
      <w:i/>
      <w:iCs/>
      <w:color w:val="0F4761" w:themeColor="accent1" w:themeShade="BF"/>
    </w:rPr>
  </w:style>
  <w:style w:type="character" w:styleId="IntenseReference">
    <w:name w:val="Intense Reference"/>
    <w:basedOn w:val="DefaultParagraphFont"/>
    <w:uiPriority w:val="32"/>
    <w:semiHidden/>
    <w:unhideWhenUsed/>
    <w:rsid w:val="001268BC"/>
    <w:rPr>
      <w:b/>
      <w:bCs/>
      <w:smallCaps/>
      <w:color w:val="0F4761" w:themeColor="accent1" w:themeShade="BF"/>
      <w:spacing w:val="5"/>
    </w:rPr>
  </w:style>
  <w:style w:type="paragraph" w:styleId="Header">
    <w:name w:val="header"/>
    <w:basedOn w:val="Normal"/>
    <w:link w:val="HeaderChar"/>
    <w:uiPriority w:val="99"/>
    <w:unhideWhenUsed/>
    <w:rsid w:val="00A1166F"/>
    <w:pPr>
      <w:tabs>
        <w:tab w:val="center" w:pos="4680"/>
        <w:tab w:val="right" w:pos="9360"/>
      </w:tabs>
    </w:pPr>
  </w:style>
  <w:style w:type="character" w:customStyle="1" w:styleId="HeaderChar">
    <w:name w:val="Header Char"/>
    <w:basedOn w:val="DefaultParagraphFont"/>
    <w:link w:val="Header"/>
    <w:uiPriority w:val="99"/>
    <w:rsid w:val="00A1166F"/>
    <w:rPr>
      <w:rFonts w:eastAsia="Times New Roman" w:cs="Times New Roman"/>
      <w:kern w:val="0"/>
      <w14:ligatures w14:val="none"/>
    </w:rPr>
  </w:style>
  <w:style w:type="paragraph" w:styleId="Footer">
    <w:name w:val="footer"/>
    <w:basedOn w:val="Normal"/>
    <w:link w:val="FooterChar"/>
    <w:uiPriority w:val="99"/>
    <w:unhideWhenUsed/>
    <w:rsid w:val="00A1166F"/>
    <w:pPr>
      <w:tabs>
        <w:tab w:val="center" w:pos="4680"/>
        <w:tab w:val="right" w:pos="9360"/>
      </w:tabs>
    </w:pPr>
  </w:style>
  <w:style w:type="character" w:customStyle="1" w:styleId="FooterChar">
    <w:name w:val="Footer Char"/>
    <w:basedOn w:val="DefaultParagraphFont"/>
    <w:link w:val="Footer"/>
    <w:uiPriority w:val="99"/>
    <w:rsid w:val="00A1166F"/>
    <w:rPr>
      <w:rFonts w:eastAsia="Times New Roman" w:cs="Times New Roman"/>
      <w:kern w:val="0"/>
      <w14:ligatures w14:val="none"/>
    </w:rPr>
  </w:style>
  <w:style w:type="paragraph" w:customStyle="1" w:styleId="MacPacTrailer">
    <w:name w:val="MacPac Trailer"/>
    <w:rsid w:val="00A1166F"/>
    <w:pPr>
      <w:widowControl w:val="0"/>
      <w:spacing w:line="200" w:lineRule="exact"/>
    </w:pPr>
    <w:rPr>
      <w:rFonts w:eastAsia="Times New Roman" w:cs="Times New Roman"/>
      <w:kern w:val="0"/>
      <w:sz w:val="16"/>
      <w:szCs w:val="22"/>
      <w14:ligatures w14:val="none"/>
    </w:rPr>
  </w:style>
  <w:style w:type="character" w:styleId="PlaceholderText">
    <w:name w:val="Placeholder Text"/>
    <w:basedOn w:val="DefaultParagraphFont"/>
    <w:uiPriority w:val="99"/>
    <w:semiHidden/>
    <w:rsid w:val="00A116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2024-09-02T16:53:00Z</dcterms:created>
  <dcterms:modified xsi:type="dcterms:W3CDTF">2025-10-22T12:47:00Z</dcterms:modified>
</cp:coreProperties>
</file>